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937D75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937D75" w:rsidRPr="00D6148B" w:rsidTr="00D00063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937D75" w:rsidRPr="00D6148B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937D75" w:rsidRPr="00D6148B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937D75" w:rsidRPr="00D6148B" w:rsidRDefault="00937D75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937D75" w:rsidRPr="00D6148B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937D75" w:rsidRPr="00937D75" w:rsidRDefault="00937D75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sr-Cyrl-RS"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937D75" w:rsidRPr="00D6148B" w:rsidRDefault="00937D75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937D75" w:rsidRPr="00D6148B" w:rsidRDefault="00937D75" w:rsidP="00D00063"/>
                    </w:tc>
                  </w:tr>
                  <w:tr w:rsidR="00937D75" w:rsidRPr="00D6148B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937D75" w:rsidRPr="00D6148B" w:rsidRDefault="00937D75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937D75" w:rsidRPr="00D6148B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937D75" w:rsidRPr="006A2B48" w:rsidRDefault="00937D75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5</w:t>
                        </w:r>
                      </w:p>
                    </w:tc>
                  </w:tr>
                </w:tbl>
                <w:p w:rsidR="00937D75" w:rsidRPr="00D6148B" w:rsidRDefault="00937D75" w:rsidP="00D00063"/>
              </w:tc>
            </w:tr>
            <w:tr w:rsidR="00937D75" w:rsidRPr="00D6148B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937D75" w:rsidRPr="00D6148B" w:rsidRDefault="00937D75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37D75" w:rsidRPr="00937D75" w:rsidRDefault="00937D75" w:rsidP="00D00063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In my town</w:t>
                  </w:r>
                </w:p>
              </w:tc>
            </w:tr>
          </w:tbl>
          <w:p w:rsidR="00937D75" w:rsidRDefault="00937D75" w:rsidP="00D00063"/>
        </w:tc>
      </w:tr>
      <w:tr w:rsidR="00937D75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37D75" w:rsidRPr="002D4C0F" w:rsidRDefault="00937D7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37D75" w:rsidRDefault="00937D75" w:rsidP="00937D75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7</w:t>
            </w:r>
          </w:p>
          <w:p w:rsidR="00937D75" w:rsidRPr="00937D75" w:rsidRDefault="00937D75" w:rsidP="00937D75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Beautiful Paintings</w:t>
            </w:r>
          </w:p>
        </w:tc>
      </w:tr>
      <w:tr w:rsidR="00937D75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37D75" w:rsidRPr="002D4C0F" w:rsidRDefault="00937D7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37D75" w:rsidRPr="00937D75" w:rsidRDefault="00937D75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937D75" w:rsidRPr="00EA7A5C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37D75" w:rsidRPr="002D4C0F" w:rsidRDefault="00937D7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937D75" w:rsidRPr="00937D75" w:rsidRDefault="00937D75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>Увежбавање речи к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ојима се именују објекти у граду</w:t>
            </w:r>
          </w:p>
        </w:tc>
      </w:tr>
      <w:tr w:rsidR="00937D75" w:rsidRPr="00EA7A5C" w:rsidTr="00D0006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37D75" w:rsidRPr="002D4C0F" w:rsidRDefault="00937D7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37D75" w:rsidRPr="00937D75" w:rsidRDefault="00937D75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37D75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937D75" w:rsidRPr="00937D75" w:rsidRDefault="00937D75" w:rsidP="00937D7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објекте у граду;</w:t>
            </w:r>
          </w:p>
          <w:p w:rsidR="00937D75" w:rsidRPr="00937D75" w:rsidRDefault="00937D75" w:rsidP="00937D7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користе неправилну множина именица</w:t>
            </w:r>
            <w:r>
              <w:rPr>
                <w:rFonts w:ascii="Times New Roman" w:hAnsi="Times New Roman" w:cs="Times New Roman"/>
              </w:rPr>
              <w:t>:;</w:t>
            </w:r>
          </w:p>
          <w:p w:rsidR="00937D75" w:rsidRPr="00937D75" w:rsidRDefault="00937D75" w:rsidP="00937D7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hAnsi="Times New Roman" w:cs="Times New Roman"/>
                <w:lang w:val="sr-Cyrl-RS"/>
              </w:rPr>
              <w:t xml:space="preserve">препознају и користе </w:t>
            </w:r>
            <w:r>
              <w:rPr>
                <w:rFonts w:ascii="Times New Roman" w:hAnsi="Times New Roman" w:cs="Times New Roman"/>
                <w:lang w:val="sr-Cyrl-RS"/>
              </w:rPr>
              <w:t xml:space="preserve">реченице </w:t>
            </w:r>
            <w:r w:rsidRPr="0095673A">
              <w:rPr>
                <w:rFonts w:ascii="Times New Roman" w:hAnsi="Times New Roman" w:cs="Times New Roman"/>
                <w:lang w:val="sr-Cyrl-RS"/>
              </w:rPr>
              <w:t>о постојању објеката у граду</w:t>
            </w:r>
            <w:r>
              <w:rPr>
                <w:rFonts w:ascii="Times New Roman" w:hAnsi="Times New Roman" w:cs="Times New Roman"/>
                <w:lang w:val="sr-Cyrl-RS"/>
              </w:rPr>
              <w:t xml:space="preserve"> помоћу граматичке конструкције </w:t>
            </w:r>
            <w:r w:rsidRPr="00937D75">
              <w:rPr>
                <w:rFonts w:ascii="Times New Roman" w:hAnsi="Times New Roman" w:cs="Times New Roman"/>
                <w:b/>
                <w:i/>
              </w:rPr>
              <w:t>There</w:t>
            </w:r>
            <w:r w:rsidRPr="00937D75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937D75">
              <w:rPr>
                <w:rFonts w:ascii="Times New Roman" w:hAnsi="Times New Roman" w:cs="Times New Roman"/>
                <w:b/>
                <w:i/>
              </w:rPr>
              <w:t>is</w:t>
            </w:r>
            <w:r w:rsidRPr="00937D75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/ </w:t>
            </w:r>
            <w:r w:rsidRPr="00937D75">
              <w:rPr>
                <w:rFonts w:ascii="Times New Roman" w:hAnsi="Times New Roman" w:cs="Times New Roman"/>
                <w:b/>
                <w:i/>
              </w:rPr>
              <w:t>There</w:t>
            </w:r>
            <w:r w:rsidRPr="00937D75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937D75">
              <w:rPr>
                <w:rFonts w:ascii="Times New Roman" w:hAnsi="Times New Roman" w:cs="Times New Roman"/>
                <w:b/>
                <w:i/>
              </w:rPr>
              <w:t>are</w:t>
            </w:r>
            <w:r w:rsidRPr="00937D75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937D75" w:rsidRPr="00937D75" w:rsidRDefault="00937D75" w:rsidP="00937D75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937D75" w:rsidRPr="00EA7A5C" w:rsidTr="00D00063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937D75" w:rsidRPr="00937D75" w:rsidRDefault="00937D75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37D75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</w:t>
            </w:r>
          </w:p>
        </w:tc>
      </w:tr>
      <w:tr w:rsidR="00937D75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37D75" w:rsidRPr="00307924" w:rsidRDefault="00937D7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37D75" w:rsidRPr="00AC4314" w:rsidRDefault="00937D75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937D75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37D75" w:rsidRPr="00307924" w:rsidRDefault="00937D7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37D75" w:rsidRPr="00AC4314" w:rsidRDefault="00937D75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 w:rsidR="009B792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 w:rsidR="009B792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937D75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37D75" w:rsidRPr="00307924" w:rsidRDefault="00937D7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37D75" w:rsidRPr="00AC4314" w:rsidRDefault="00937D75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78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 xml:space="preserve">радна свеска (стр. </w:t>
            </w:r>
            <w:r w:rsidR="00307831">
              <w:rPr>
                <w:rFonts w:ascii="Times New Roman" w:hAnsi="Times New Roman"/>
                <w:lang w:val="sr-Cyrl-RS"/>
              </w:rPr>
              <w:t>196</w:t>
            </w:r>
            <w:r>
              <w:rPr>
                <w:rFonts w:ascii="Times New Roman" w:hAnsi="Times New Roman"/>
                <w:lang w:val="sr-Cyrl-CS"/>
              </w:rPr>
              <w:t>),</w:t>
            </w:r>
            <w:r w:rsidR="00307831">
              <w:rPr>
                <w:rFonts w:ascii="Times New Roman" w:hAnsi="Times New Roman"/>
                <w:lang w:val="sr-Cyrl-CS"/>
              </w:rPr>
              <w:t xml:space="preserve"> </w:t>
            </w:r>
            <w:r w:rsidR="00307831" w:rsidRPr="00307831">
              <w:rPr>
                <w:rFonts w:ascii="Times New Roman" w:hAnsi="Times New Roman"/>
                <w:i/>
              </w:rPr>
              <w:t>My alphabet book,</w:t>
            </w:r>
            <w:r w:rsidR="00307831">
              <w:rPr>
                <w:rFonts w:ascii="Times New Roman" w:hAnsi="Times New Roman"/>
              </w:rPr>
              <w:t xml:space="preserve"> </w:t>
            </w:r>
            <w:r w:rsidRPr="006A3551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307831">
              <w:rPr>
                <w:rFonts w:ascii="Times New Roman" w:hAnsi="Times New Roman"/>
                <w:lang w:val="sr-Cyrl-CS"/>
              </w:rPr>
              <w:t xml:space="preserve"> (100 – 101)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proofErr w:type="spellStart"/>
            <w:r w:rsidR="00307831">
              <w:rPr>
                <w:rFonts w:ascii="Times New Roman" w:hAnsi="Times New Roman"/>
              </w:rPr>
              <w:t>аудио</w:t>
            </w:r>
            <w:proofErr w:type="spellEnd"/>
            <w:r w:rsidR="00307831">
              <w:rPr>
                <w:rFonts w:ascii="Times New Roman" w:hAnsi="Times New Roman"/>
              </w:rPr>
              <w:t xml:space="preserve"> </w:t>
            </w:r>
            <w:proofErr w:type="spellStart"/>
            <w:r w:rsidR="00307831">
              <w:rPr>
                <w:rFonts w:ascii="Times New Roman" w:hAnsi="Times New Roman"/>
              </w:rPr>
              <w:t>запис</w:t>
            </w:r>
            <w:proofErr w:type="spellEnd"/>
            <w:r w:rsidR="00307831">
              <w:rPr>
                <w:rFonts w:ascii="Times New Roman" w:hAnsi="Times New Roman"/>
              </w:rPr>
              <w:t xml:space="preserve"> </w:t>
            </w:r>
            <w:proofErr w:type="spellStart"/>
            <w:r w:rsidR="00307831">
              <w:rPr>
                <w:rFonts w:ascii="Times New Roman" w:hAnsi="Times New Roman"/>
              </w:rPr>
              <w:t>на</w:t>
            </w:r>
            <w:proofErr w:type="spellEnd"/>
            <w:r w:rsidR="00307831">
              <w:rPr>
                <w:rFonts w:ascii="Times New Roman" w:hAnsi="Times New Roman"/>
              </w:rPr>
              <w:t xml:space="preserve"> 2. </w:t>
            </w:r>
            <w:r w:rsidR="00307831">
              <w:rPr>
                <w:rFonts w:ascii="Times New Roman" w:hAnsi="Times New Roman"/>
                <w:lang w:val="sr-Cyrl-RS"/>
              </w:rPr>
              <w:t>ЦД</w:t>
            </w:r>
            <w:r w:rsidR="00307831">
              <w:rPr>
                <w:rFonts w:ascii="Times New Roman" w:hAnsi="Times New Roman"/>
              </w:rPr>
              <w:t>-у</w:t>
            </w:r>
            <w:r w:rsidR="00307831">
              <w:rPr>
                <w:rFonts w:ascii="Times New Roman" w:hAnsi="Times New Roman"/>
                <w:lang w:val="sr-Cyrl-RS"/>
              </w:rPr>
              <w:t xml:space="preserve"> (51 – 52)</w:t>
            </w:r>
            <w:r w:rsidR="00307831">
              <w:rPr>
                <w:rFonts w:ascii="Times New Roman" w:hAnsi="Times New Roman"/>
              </w:rPr>
              <w:t xml:space="preserve"> </w:t>
            </w:r>
            <w:proofErr w:type="spellStart"/>
            <w:r w:rsidR="00307831">
              <w:rPr>
                <w:rFonts w:ascii="Times New Roman" w:hAnsi="Times New Roman"/>
              </w:rPr>
              <w:t>као</w:t>
            </w:r>
            <w:proofErr w:type="spellEnd"/>
            <w:r w:rsidR="00307831">
              <w:rPr>
                <w:rFonts w:ascii="Times New Roman" w:hAnsi="Times New Roman"/>
              </w:rPr>
              <w:t xml:space="preserve"> и </w:t>
            </w:r>
            <w:proofErr w:type="spellStart"/>
            <w:r w:rsidR="00307831">
              <w:rPr>
                <w:rFonts w:ascii="Times New Roman" w:hAnsi="Times New Roman"/>
              </w:rPr>
              <w:t>интерактивни</w:t>
            </w:r>
            <w:proofErr w:type="spellEnd"/>
            <w:r w:rsidR="00307831">
              <w:rPr>
                <w:rFonts w:ascii="Times New Roman" w:hAnsi="Times New Roman"/>
              </w:rPr>
              <w:t xml:space="preserve"> </w:t>
            </w:r>
            <w:r w:rsidR="00307831"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937D75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37D75" w:rsidRPr="00307924" w:rsidRDefault="00937D75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37D75" w:rsidRPr="00AC4314" w:rsidRDefault="00307831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нас, ликовна култура</w:t>
            </w:r>
          </w:p>
        </w:tc>
      </w:tr>
      <w:tr w:rsidR="00937D75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37D75" w:rsidRPr="002D4C0F" w:rsidRDefault="00937D75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937D75" w:rsidRPr="002D4C0F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37D75" w:rsidRPr="00937D75" w:rsidRDefault="00937D75" w:rsidP="009B792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937D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r w:rsidRPr="00937D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Whispers</w:t>
            </w:r>
          </w:p>
          <w:p w:rsidR="00937D75" w:rsidRPr="004705C6" w:rsidRDefault="00937D75" w:rsidP="009B79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 w:rsidRPr="00937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часова. </w:t>
            </w:r>
            <w:r w:rsidRPr="00937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У понављају речи. Затим дели У у две групе да стану у два реда, леђима окренутим у односу на таблу. Прва два У у реду су једини окренути према табли. Н им шапуће ре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ченицу</w:t>
            </w:r>
            <w:r w:rsidR="00307831"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коју У мора да шапне </w:t>
            </w: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следећем ученику, овај следећем и тако до краја реда. </w:t>
            </w:r>
            <w:r w:rsidRPr="00EA7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који је последњи у реду треба да гласно каже шта је чуо и ако је то иста реченица, тај У је сада први у реду, а његов тим добија поен. У супротном, поен се не добија. Игра траје док сви У не буду први у реду.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побеђује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37D75" w:rsidRPr="00216652" w:rsidRDefault="00937D75" w:rsidP="009B79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937D75" w:rsidRPr="00EA7A5C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37D75" w:rsidRPr="005E40B3" w:rsidRDefault="00937D75" w:rsidP="009B792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Listen, point and say</w:t>
            </w:r>
            <w:r w:rsid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37D75" w:rsidRPr="00797068" w:rsidRDefault="00937D75" w:rsidP="009B79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3078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78 </w:t>
            </w:r>
            <w:r w:rsidR="00307831"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proofErr w:type="spellStart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моли</w:t>
            </w:r>
            <w:proofErr w:type="spellEnd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речи </w:t>
            </w: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proofErr w:type="gram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Л1, а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Л2. </w:t>
            </w:r>
          </w:p>
          <w:p w:rsidR="00937D75" w:rsidRPr="00307831" w:rsidRDefault="00937D75" w:rsidP="009B7920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У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</w:t>
            </w:r>
            <w:proofErr w:type="spellEnd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преко ових примера објашњава неправилну множину именица. </w:t>
            </w:r>
            <w:r w:rsidR="00307831"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307831" w:rsidRPr="003078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man – men: woman – women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937D75" w:rsidRPr="00307831" w:rsidRDefault="00937D75" w:rsidP="009B792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37D75" w:rsidRDefault="00937D75" w:rsidP="009B792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2: </w:t>
            </w:r>
            <w:r w:rsid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Listen, point and repeat. </w:t>
            </w:r>
          </w:p>
          <w:p w:rsidR="00937D75" w:rsidRDefault="00937D75" w:rsidP="009B79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</w:t>
            </w:r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ажњу</w:t>
            </w:r>
            <w:proofErr w:type="spellEnd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други</w:t>
            </w:r>
            <w:proofErr w:type="spellEnd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изговоре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Л1 и Л2 шта виде на сликама.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текстове и </w:t>
            </w:r>
            <w:proofErr w:type="spellStart"/>
            <w:r w:rsidR="00EA7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</w:t>
            </w:r>
            <w:proofErr w:type="spellEnd"/>
            <w:r w:rsidR="00EA7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A7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</w:t>
            </w:r>
            <w:proofErr w:type="spellEnd"/>
            <w:r w:rsidR="00EA7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слуша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ју</w:t>
            </w:r>
            <w:proofErr w:type="spellEnd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њим. Н пушта и аудио да У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слушају и показују слику о којој је реч. </w:t>
            </w: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који</w:t>
            </w:r>
            <w:r w:rsid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жели може да се јави да сам репродукује текст који је запамтио, или то могу урадити У у мањим групама. </w:t>
            </w:r>
          </w:p>
          <w:p w:rsidR="00307831" w:rsidRPr="00307831" w:rsidRDefault="00307831" w:rsidP="009B79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37D75" w:rsidRDefault="00307831" w:rsidP="009B792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ar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activity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2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mistakes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307831" w:rsidRDefault="009B7920" w:rsidP="009B79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заокружују грешке на сликама у односу на 2. вежбу.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Ову вежбу раде у паровима.</w:t>
            </w:r>
          </w:p>
          <w:p w:rsidR="009B7920" w:rsidRPr="009B7920" w:rsidRDefault="009B7920" w:rsidP="009B7920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937D75" w:rsidRPr="009B7920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(15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37D75" w:rsidRPr="00307831" w:rsidRDefault="00937D75" w:rsidP="009B792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</w:t>
            </w:r>
            <w:r w:rsidR="009B79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 стр. 196</w:t>
            </w:r>
          </w:p>
          <w:p w:rsidR="00937D75" w:rsidRPr="00307831" w:rsidRDefault="00937D75" w:rsidP="009B79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37D75" w:rsidRDefault="009B7920" w:rsidP="009B792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повезују слике</w:t>
            </w:r>
            <w:r w:rsidR="00937D75"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 </w:t>
            </w:r>
            <w:r w:rsidR="00937D75" w:rsidRP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 их гласно именују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нивоу одељења.. У говоре једнину и множину именица.</w:t>
            </w:r>
            <w:r w:rsidR="00937D75" w:rsidRP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9B7920" w:rsidRDefault="009B7920" w:rsidP="009B792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паровима примећују разлике у сликамаи састављају реченице о њима и изговарају их.</w:t>
            </w:r>
          </w:p>
          <w:p w:rsidR="009B7920" w:rsidRDefault="009B7920" w:rsidP="009B7920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и контролише њихов рад.</w:t>
            </w:r>
          </w:p>
          <w:p w:rsidR="009B7920" w:rsidRDefault="009B7920" w:rsidP="009B7920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B7920" w:rsidRDefault="009B7920" w:rsidP="009B7920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B79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вежбе из </w:t>
            </w:r>
            <w:r w:rsidRPr="009B792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My alphabet book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9B7920" w:rsidRPr="009B7920" w:rsidRDefault="009B7920" w:rsidP="009B7920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B79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коришћење интерактивног ДВД – а на часу. </w:t>
            </w:r>
          </w:p>
          <w:p w:rsidR="00937D75" w:rsidRPr="009B7920" w:rsidRDefault="00937D75" w:rsidP="009B79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37D75" w:rsidRPr="002D4C0F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37D75" w:rsidRPr="002D4C0F" w:rsidRDefault="00937D75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937D75" w:rsidRPr="002D4C0F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37D75" w:rsidRPr="002D4C0F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937D75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37D75" w:rsidRPr="003D4FED" w:rsidRDefault="00937D75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937D75" w:rsidRPr="002D4C0F" w:rsidRDefault="00937D75" w:rsidP="00937D75"/>
    <w:p w:rsidR="007927F9" w:rsidRPr="00937D75" w:rsidRDefault="007927F9">
      <w:pPr>
        <w:rPr>
          <w:lang w:val="sr-Cyrl-RS"/>
        </w:rPr>
      </w:pPr>
    </w:p>
    <w:sectPr w:rsidR="007927F9" w:rsidRPr="00937D75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232F1"/>
    <w:multiLevelType w:val="hybridMultilevel"/>
    <w:tmpl w:val="1BCC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D75"/>
    <w:rsid w:val="00307831"/>
    <w:rsid w:val="007927F9"/>
    <w:rsid w:val="00937D75"/>
    <w:rsid w:val="009B7920"/>
    <w:rsid w:val="00EA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D7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D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D7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2024-07-29T07:06:00Z</dcterms:created>
  <dcterms:modified xsi:type="dcterms:W3CDTF">2024-07-30T19:58:00Z</dcterms:modified>
</cp:coreProperties>
</file>